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09" w:rsidRPr="00670009" w:rsidRDefault="00670009" w:rsidP="00670009">
      <w:pPr>
        <w:spacing w:after="285" w:line="480" w:lineRule="atLeast"/>
        <w:ind w:left="285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670009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Интернет-ресурсы для дополнительного образования</w:t>
      </w:r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6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Портал «Дополнительное образование»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670009" w:rsidRPr="00957D2E" w:rsidRDefault="00957D2E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>
        <w:rPr>
          <w:rFonts w:ascii="Arial" w:eastAsia="Times New Roman" w:hAnsi="Arial" w:cs="Arial"/>
          <w:color w:val="859199"/>
          <w:lang w:eastAsia="ru-RU"/>
        </w:rPr>
        <w:t xml:space="preserve">Адрес сайта: </w:t>
      </w:r>
      <w:hyperlink r:id="rId7" w:tgtFrame="_blank" w:history="1">
        <w:r w:rsidR="00670009"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http://dopedu.ru/</w:t>
        </w:r>
      </w:hyperlink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006DB5"/>
          <w:u w:val="single"/>
          <w:lang w:eastAsia="ru-RU"/>
        </w:rPr>
      </w:pPr>
      <w:hyperlink r:id="rId8" w:history="1">
        <w:proofErr w:type="spellStart"/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InLearno</w:t>
        </w:r>
        <w:proofErr w:type="spellEnd"/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 xml:space="preserve"> — навигатор по детскому досугу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contextualSpacing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Платформа для организации внешкольной активности детей, составления программ дополнительного образования школьников, а также инструмент организации детского досуга. </w:t>
      </w:r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9" w:history="1">
        <w:r w:rsidRPr="00670009">
          <w:rPr>
            <w:rFonts w:ascii="Arial" w:eastAsia="Times New Roman" w:hAnsi="Arial" w:cs="Arial"/>
            <w:color w:val="0000FF" w:themeColor="hyperlink"/>
            <w:u w:val="single"/>
            <w:lang w:eastAsia="ru-RU"/>
          </w:rPr>
          <w:t>https://ok.ru/inlearno</w:t>
        </w:r>
      </w:hyperlink>
    </w:p>
    <w:p w:rsidR="00670009" w:rsidRPr="00670009" w:rsidRDefault="00670009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006DB5"/>
          <w:u w:val="single"/>
          <w:lang w:eastAsia="ru-RU"/>
        </w:rPr>
      </w:pPr>
      <w:r w:rsidRPr="00670009">
        <w:rPr>
          <w:rFonts w:ascii="Arial" w:eastAsia="Times New Roman" w:hAnsi="Arial" w:cs="Arial"/>
          <w:color w:val="006DB5"/>
          <w:u w:val="single"/>
          <w:lang w:eastAsia="ru-RU"/>
        </w:rPr>
        <w:t>Навигатор дополнительного образования</w:t>
      </w:r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 xml:space="preserve">Совместно с Министерством образования и науки Российской Федерации, </w:t>
      </w:r>
      <w:proofErr w:type="spellStart"/>
      <w:r w:rsidRPr="00670009">
        <w:rPr>
          <w:rFonts w:ascii="Arial" w:eastAsia="Times New Roman" w:hAnsi="Arial" w:cs="Arial"/>
          <w:color w:val="434753"/>
          <w:lang w:eastAsia="ru-RU"/>
        </w:rPr>
        <w:t>Inlearno</w:t>
      </w:r>
      <w:proofErr w:type="spellEnd"/>
      <w:r w:rsidRPr="00670009">
        <w:rPr>
          <w:rFonts w:ascii="Arial" w:eastAsia="Times New Roman" w:hAnsi="Arial" w:cs="Arial"/>
          <w:color w:val="434753"/>
          <w:lang w:eastAsia="ru-RU"/>
        </w:rPr>
        <w:t xml:space="preserve"> разработали портал дополнительного образования для школьников. Платформа охватит все регионы России. Посмотрите, как работает портал, и оставьте свое мнение о нем.</w:t>
      </w:r>
    </w:p>
    <w:p w:rsidR="00670009" w:rsidRPr="00670009" w:rsidRDefault="00957D2E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lang w:eastAsia="ru-RU"/>
        </w:rPr>
      </w:pPr>
      <w:r>
        <w:rPr>
          <w:rFonts w:ascii="Arial" w:eastAsia="Times New Roman" w:hAnsi="Arial" w:cs="Arial"/>
          <w:color w:val="859199"/>
          <w:lang w:eastAsia="ru-RU"/>
        </w:rPr>
        <w:t xml:space="preserve">Адрес сайта: </w:t>
      </w:r>
      <w:bookmarkStart w:id="0" w:name="_GoBack"/>
      <w:bookmarkEnd w:id="0"/>
      <w:r>
        <w:fldChar w:fldCharType="begin"/>
      </w:r>
      <w:r>
        <w:instrText xml:space="preserve"> HYPERLINK "http://dopportal.ru/" </w:instrText>
      </w:r>
      <w:r>
        <w:fldChar w:fldCharType="separate"/>
      </w:r>
      <w:r w:rsidR="00670009" w:rsidRPr="00670009">
        <w:rPr>
          <w:rFonts w:ascii="Arial" w:eastAsia="Times New Roman" w:hAnsi="Arial" w:cs="Arial"/>
          <w:color w:val="0000FF" w:themeColor="hyperlink"/>
          <w:u w:val="single"/>
          <w:lang w:eastAsia="ru-RU"/>
        </w:rPr>
        <w:t>http://dopportal.ru/</w:t>
      </w:r>
      <w:r>
        <w:rPr>
          <w:rFonts w:ascii="Arial" w:eastAsia="Times New Roman" w:hAnsi="Arial" w:cs="Arial"/>
          <w:color w:val="0000FF" w:themeColor="hyperlink"/>
          <w:u w:val="single"/>
          <w:lang w:eastAsia="ru-RU"/>
        </w:rPr>
        <w:fldChar w:fldCharType="end"/>
      </w:r>
    </w:p>
    <w:p w:rsidR="00670009" w:rsidRPr="00670009" w:rsidRDefault="00670009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006DB5"/>
          <w:u w:val="single"/>
          <w:lang w:eastAsia="ru-RU"/>
        </w:rPr>
      </w:pPr>
      <w:r w:rsidRPr="00670009">
        <w:rPr>
          <w:rFonts w:ascii="Arial" w:eastAsia="Times New Roman" w:hAnsi="Arial" w:cs="Arial"/>
          <w:color w:val="006DB5"/>
          <w:u w:val="single"/>
          <w:lang w:eastAsia="ru-RU"/>
        </w:rPr>
        <w:t>Единый национальный портал дополнительного образования</w:t>
      </w:r>
    </w:p>
    <w:p w:rsidR="00670009" w:rsidRPr="00670009" w:rsidRDefault="00670009" w:rsidP="00670009">
      <w:pPr>
        <w:shd w:val="clear" w:color="auto" w:fill="FFFFFF"/>
        <w:spacing w:after="90" w:line="270" w:lineRule="atLeast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На сайте представлены Календарь событий, Документы, Методики, Организации ДОД.</w:t>
      </w:r>
    </w:p>
    <w:p w:rsidR="0094041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10" w:history="1">
        <w:r w:rsidR="00940419" w:rsidRPr="001A1443">
          <w:rPr>
            <w:rStyle w:val="a3"/>
            <w:rFonts w:ascii="Arial" w:eastAsia="Times New Roman" w:hAnsi="Arial" w:cs="Arial"/>
            <w:lang w:eastAsia="ru-RU"/>
          </w:rPr>
          <w:t>http://dop.edu.ru/</w:t>
        </w:r>
      </w:hyperlink>
    </w:p>
    <w:p w:rsidR="00670009" w:rsidRPr="00670009" w:rsidRDefault="00670009" w:rsidP="00670009">
      <w:pPr>
        <w:spacing w:after="285" w:line="480" w:lineRule="atLeast"/>
        <w:ind w:left="285"/>
        <w:outlineLvl w:val="0"/>
        <w:rPr>
          <w:rFonts w:ascii="Arial" w:eastAsia="Times New Roman" w:hAnsi="Arial" w:cs="Arial"/>
          <w:b/>
          <w:color w:val="333333"/>
          <w:kern w:val="36"/>
          <w:lang w:eastAsia="ru-RU"/>
        </w:rPr>
      </w:pPr>
      <w:r w:rsidRPr="00670009">
        <w:rPr>
          <w:rFonts w:ascii="Arial" w:eastAsia="Times New Roman" w:hAnsi="Arial" w:cs="Arial"/>
          <w:b/>
          <w:color w:val="333333"/>
          <w:kern w:val="36"/>
          <w:lang w:eastAsia="ru-RU"/>
        </w:rPr>
        <w:t>Интернет-ресурсы для педагогов дополнительного образования</w:t>
      </w:r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11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Интерактивный банк лучших практик дополнительного образования детей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Для развития дополнительного образования детей в России создан интерактивный банк лучших образовательных программ и разработок, направленный на систематизацию, обобщение и распространение успешного опыта по дополнительному образованию школьников.</w:t>
      </w:r>
      <w:r>
        <w:rPr>
          <w:rFonts w:ascii="Arial" w:eastAsia="Times New Roman" w:hAnsi="Arial" w:cs="Arial"/>
          <w:color w:val="434753"/>
          <w:lang w:eastAsia="ru-RU"/>
        </w:rPr>
        <w:t xml:space="preserve"> </w:t>
      </w:r>
      <w:r w:rsidRPr="00670009">
        <w:rPr>
          <w:rFonts w:ascii="Arial" w:eastAsia="Times New Roman" w:hAnsi="Arial" w:cs="Arial"/>
          <w:color w:val="434753"/>
          <w:lang w:eastAsia="ru-RU"/>
        </w:rPr>
        <w:t> Одна из главных целей банка данных - сделать лучшие педагогические практики доступными и тиражируемыми.</w:t>
      </w:r>
    </w:p>
    <w:p w:rsidR="003E05E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12" w:tgtFrame="_blank" w:history="1">
        <w:r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http://bestpractice.roskvantorium.ru/</w:t>
        </w:r>
      </w:hyperlink>
    </w:p>
    <w:p w:rsidR="003E05EE" w:rsidRDefault="00957D2E" w:rsidP="003E05EE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006DB5"/>
          <w:u w:val="single"/>
          <w:lang w:eastAsia="ru-RU"/>
        </w:rPr>
      </w:pPr>
      <w:hyperlink r:id="rId13" w:history="1">
        <w:r w:rsidR="003E05EE" w:rsidRPr="00C13CF0">
          <w:rPr>
            <w:rStyle w:val="a3"/>
            <w:rFonts w:ascii="Arial" w:eastAsia="Times New Roman" w:hAnsi="Arial" w:cs="Arial"/>
            <w:lang w:eastAsia="ru-RU"/>
          </w:rPr>
          <w:t>ФГАОУ ДПО «Академия повышения квалификации и профессиональной переподготовки работников образования»</w:t>
        </w:r>
      </w:hyperlink>
    </w:p>
    <w:p w:rsidR="003E05EE" w:rsidRPr="003E05EE" w:rsidRDefault="003E05EE" w:rsidP="003E05EE">
      <w:pPr>
        <w:pStyle w:val="a6"/>
        <w:spacing w:before="96" w:beforeAutospacing="0" w:after="0" w:afterAutospacing="0"/>
        <w:rPr>
          <w:rFonts w:ascii="Arial" w:hAnsi="Arial" w:cs="Arial"/>
          <w:color w:val="434753"/>
          <w:sz w:val="22"/>
          <w:szCs w:val="22"/>
        </w:rPr>
      </w:pPr>
      <w:r w:rsidRPr="003E05EE">
        <w:rPr>
          <w:rFonts w:ascii="Arial" w:hAnsi="Arial" w:cs="Arial"/>
          <w:color w:val="434753"/>
          <w:sz w:val="22"/>
          <w:szCs w:val="22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культуры.</w:t>
      </w:r>
    </w:p>
    <w:p w:rsidR="003E05EE" w:rsidRPr="00957D2E" w:rsidRDefault="003E05EE" w:rsidP="00957D2E">
      <w:pPr>
        <w:pStyle w:val="a6"/>
        <w:spacing w:before="67" w:beforeAutospacing="0" w:after="0" w:afterAutospacing="0"/>
        <w:rPr>
          <w:rFonts w:ascii="Arial" w:hAnsi="Arial" w:cs="Arial"/>
          <w:color w:val="859199"/>
          <w:sz w:val="22"/>
          <w:szCs w:val="22"/>
        </w:rPr>
      </w:pPr>
      <w:r w:rsidRPr="003E05EE">
        <w:rPr>
          <w:rFonts w:ascii="Arial" w:hAnsi="Arial" w:cs="Arial"/>
          <w:color w:val="859199"/>
          <w:sz w:val="22"/>
          <w:szCs w:val="22"/>
        </w:rPr>
        <w:t xml:space="preserve">Адрес сайта: </w:t>
      </w:r>
      <w:hyperlink r:id="rId14" w:history="1">
        <w:r w:rsidR="00C13CF0" w:rsidRPr="00AA5D84">
          <w:rPr>
            <w:rStyle w:val="a3"/>
            <w:rFonts w:ascii="Arial" w:hAnsi="Arial" w:cs="Arial"/>
            <w:sz w:val="22"/>
            <w:szCs w:val="22"/>
          </w:rPr>
          <w:t>http://www.apkpro.ru</w:t>
        </w:r>
      </w:hyperlink>
    </w:p>
    <w:p w:rsidR="00670009" w:rsidRPr="00670009" w:rsidRDefault="00670009" w:rsidP="00940419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284"/>
        <w:rPr>
          <w:rFonts w:ascii="Arial" w:eastAsia="Times New Roman" w:hAnsi="Arial" w:cs="Arial"/>
          <w:color w:val="006DB5"/>
          <w:u w:val="single"/>
          <w:lang w:eastAsia="ru-RU"/>
        </w:rPr>
      </w:pPr>
      <w:r w:rsidRPr="00670009">
        <w:rPr>
          <w:rFonts w:ascii="Arial" w:eastAsia="Times New Roman" w:hAnsi="Arial" w:cs="Arial"/>
          <w:color w:val="006DB5"/>
          <w:u w:val="single"/>
          <w:lang w:eastAsia="ru-RU"/>
        </w:rPr>
        <w:t>«Единая информационная система» Агентства стратегических инициатив при Президенте РФ</w:t>
      </w:r>
    </w:p>
    <w:p w:rsidR="00670009" w:rsidRDefault="00670009" w:rsidP="0094041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434753"/>
          <w:lang w:eastAsia="ru-RU"/>
        </w:rPr>
      </w:pPr>
      <w:proofErr w:type="gramStart"/>
      <w:r w:rsidRPr="00670009">
        <w:rPr>
          <w:rFonts w:ascii="Arial" w:eastAsia="Times New Roman" w:hAnsi="Arial" w:cs="Arial"/>
          <w:color w:val="434753"/>
          <w:lang w:eastAsia="ru-RU"/>
        </w:rPr>
        <w:t xml:space="preserve">Агентство стратегических инициатив по продвижению новых проектов (Агентство стратегических инициатив, АСИ) - </w:t>
      </w:r>
      <w:hyperlink r:id="rId15" w:tooltip="Россия" w:history="1">
        <w:r w:rsidRPr="00670009">
          <w:rPr>
            <w:rFonts w:ascii="Arial" w:eastAsia="Times New Roman" w:hAnsi="Arial" w:cs="Arial"/>
            <w:color w:val="434753"/>
            <w:lang w:eastAsia="ru-RU"/>
          </w:rPr>
          <w:t>российская</w:t>
        </w:r>
      </w:hyperlink>
      <w:r w:rsidRPr="00670009">
        <w:rPr>
          <w:rFonts w:ascii="Arial" w:eastAsia="Times New Roman" w:hAnsi="Arial" w:cs="Arial"/>
          <w:color w:val="434753"/>
          <w:lang w:eastAsia="ru-RU"/>
        </w:rPr>
        <w:t> автономная некоммерческая организация, созданная </w:t>
      </w:r>
      <w:hyperlink r:id="rId16" w:tooltip="Правительство РФ" w:history="1">
        <w:r w:rsidRPr="00670009">
          <w:rPr>
            <w:rFonts w:ascii="Arial" w:eastAsia="Times New Roman" w:hAnsi="Arial" w:cs="Arial"/>
            <w:color w:val="434753"/>
            <w:lang w:eastAsia="ru-RU"/>
          </w:rPr>
          <w:t>Правительством России</w:t>
        </w:r>
      </w:hyperlink>
      <w:r w:rsidRPr="00670009">
        <w:rPr>
          <w:rFonts w:ascii="Arial" w:eastAsia="Times New Roman" w:hAnsi="Arial" w:cs="Arial"/>
          <w:color w:val="434753"/>
          <w:lang w:eastAsia="ru-RU"/>
        </w:rPr>
        <w:t xml:space="preserve"> </w:t>
      </w:r>
      <w:hyperlink r:id="rId17" w:anchor="cite_note-Распоряжение_АСИ-1" w:history="1"/>
      <w:r w:rsidRPr="00670009">
        <w:rPr>
          <w:rFonts w:ascii="Arial" w:eastAsia="Times New Roman" w:hAnsi="Arial" w:cs="Arial"/>
          <w:color w:val="434753"/>
          <w:lang w:eastAsia="ru-RU"/>
        </w:rPr>
        <w:t>для реализации комплекса мер в экономической и социальной сферах.</w:t>
      </w:r>
      <w:proofErr w:type="gramEnd"/>
      <w:r w:rsidRPr="00670009">
        <w:rPr>
          <w:rFonts w:ascii="Arial" w:eastAsia="Times New Roman" w:hAnsi="Arial" w:cs="Arial"/>
          <w:color w:val="434753"/>
          <w:lang w:eastAsia="ru-RU"/>
        </w:rPr>
        <w:t xml:space="preserve"> В частности, для продвижения приоритетных проектов, реализации мероприятий по улучшению предпринимательской среды в России, развитию профессиональных кадров и т. п.</w:t>
      </w:r>
    </w:p>
    <w:p w:rsidR="00670009" w:rsidRPr="00957D2E" w:rsidRDefault="00940419" w:rsidP="00957D2E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18" w:history="1">
        <w:r w:rsidR="00670009" w:rsidRPr="00940419">
          <w:rPr>
            <w:rFonts w:ascii="Arial" w:eastAsia="Times New Roman" w:hAnsi="Arial" w:cs="Arial"/>
            <w:color w:val="859199"/>
            <w:lang w:eastAsia="ru-RU"/>
          </w:rPr>
          <w:t>http://maker2.inlearno.ru/event/list/</w:t>
        </w:r>
      </w:hyperlink>
      <w:r>
        <w:rPr>
          <w:rFonts w:cstheme="minorHAnsi"/>
        </w:rPr>
        <w:br/>
      </w:r>
    </w:p>
    <w:p w:rsidR="000D08B3" w:rsidRPr="000D08B3" w:rsidRDefault="00957D2E" w:rsidP="000D08B3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006DB5"/>
          <w:u w:val="single"/>
          <w:lang w:eastAsia="ru-RU"/>
        </w:rPr>
      </w:pPr>
      <w:hyperlink r:id="rId19" w:history="1">
        <w:proofErr w:type="spellStart"/>
        <w:r w:rsidR="000D08B3" w:rsidRPr="000D08B3">
          <w:rPr>
            <w:rFonts w:ascii="Arial" w:eastAsia="Times New Roman" w:hAnsi="Arial" w:cs="Arial"/>
            <w:color w:val="006DB5"/>
            <w:u w:val="single"/>
            <w:lang w:eastAsia="ru-RU"/>
          </w:rPr>
          <w:t>Google</w:t>
        </w:r>
        <w:proofErr w:type="spellEnd"/>
        <w:r w:rsidR="000D08B3" w:rsidRPr="000D08B3">
          <w:rPr>
            <w:rFonts w:ascii="Arial" w:eastAsia="Times New Roman" w:hAnsi="Arial" w:cs="Arial"/>
            <w:color w:val="006DB5"/>
            <w:u w:val="single"/>
            <w:lang w:eastAsia="ru-RU"/>
          </w:rPr>
          <w:t>-мультипликация - первые шаги</w:t>
        </w:r>
      </w:hyperlink>
    </w:p>
    <w:p w:rsidR="00957D2E" w:rsidRDefault="00670009" w:rsidP="00957D2E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 xml:space="preserve">Автор сайта Е. Г. </w:t>
      </w:r>
      <w:proofErr w:type="gramStart"/>
      <w:r w:rsidRPr="00670009">
        <w:rPr>
          <w:rFonts w:ascii="Arial" w:eastAsia="Times New Roman" w:hAnsi="Arial" w:cs="Arial"/>
          <w:color w:val="434753"/>
          <w:lang w:eastAsia="ru-RU"/>
        </w:rPr>
        <w:t>Кабаков</w:t>
      </w:r>
      <w:proofErr w:type="gramEnd"/>
      <w:r w:rsidRPr="00670009">
        <w:rPr>
          <w:rFonts w:ascii="Arial" w:eastAsia="Times New Roman" w:hAnsi="Arial" w:cs="Arial"/>
          <w:color w:val="434753"/>
          <w:lang w:eastAsia="ru-RU"/>
        </w:rPr>
        <w:t xml:space="preserve"> (ст. преподаватель МГПУ) подробно раскрыва</w:t>
      </w:r>
      <w:r w:rsidR="000D08B3">
        <w:rPr>
          <w:rFonts w:ascii="Arial" w:eastAsia="Times New Roman" w:hAnsi="Arial" w:cs="Arial"/>
          <w:color w:val="434753"/>
          <w:lang w:eastAsia="ru-RU"/>
        </w:rPr>
        <w:t>ет</w:t>
      </w:r>
      <w:r w:rsidRPr="00670009">
        <w:rPr>
          <w:rFonts w:ascii="Arial" w:eastAsia="Times New Roman" w:hAnsi="Arial" w:cs="Arial"/>
          <w:color w:val="434753"/>
          <w:lang w:eastAsia="ru-RU"/>
        </w:rPr>
        <w:t xml:space="preserve"> технологию создания мультипликационных пособий для обучения</w:t>
      </w:r>
      <w:r w:rsidR="00643833">
        <w:rPr>
          <w:rFonts w:ascii="Arial" w:eastAsia="Times New Roman" w:hAnsi="Arial" w:cs="Arial"/>
          <w:color w:val="434753"/>
          <w:lang w:eastAsia="ru-RU"/>
        </w:rPr>
        <w:t xml:space="preserve"> с использованием инструментов</w:t>
      </w:r>
      <w:r w:rsidR="00643833" w:rsidRPr="00643833">
        <w:rPr>
          <w:lang w:eastAsia="ru-RU"/>
        </w:rPr>
        <w:t xml:space="preserve"> </w:t>
      </w:r>
      <w:r w:rsidR="00643833" w:rsidRPr="00643833">
        <w:rPr>
          <w:rFonts w:ascii="Arial" w:eastAsia="Times New Roman" w:hAnsi="Arial" w:cs="Arial"/>
          <w:color w:val="434753"/>
          <w:lang w:eastAsia="ru-RU"/>
        </w:rPr>
        <w:t>Google</w:t>
      </w:r>
      <w:r w:rsidR="000D08B3">
        <w:rPr>
          <w:rFonts w:ascii="Arial" w:eastAsia="Times New Roman" w:hAnsi="Arial" w:cs="Arial"/>
          <w:color w:val="434753"/>
          <w:lang w:eastAsia="ru-RU"/>
        </w:rPr>
        <w:t>.</w:t>
      </w:r>
      <w:r w:rsidR="000D08B3" w:rsidRPr="000D08B3">
        <w:rPr>
          <w:rFonts w:ascii="Arial" w:eastAsia="Times New Roman" w:hAnsi="Arial" w:cs="Arial"/>
          <w:color w:val="434753"/>
          <w:lang w:eastAsia="ru-RU"/>
        </w:rPr>
        <w:t xml:space="preserve"> </w:t>
      </w:r>
      <w:r w:rsidR="000D08B3" w:rsidRPr="00670009">
        <w:rPr>
          <w:rFonts w:ascii="Arial" w:eastAsia="Times New Roman" w:hAnsi="Arial" w:cs="Arial"/>
          <w:color w:val="859199"/>
          <w:lang w:eastAsia="ru-RU"/>
        </w:rPr>
        <w:t>Адрес</w:t>
      </w:r>
      <w:r w:rsidR="000D08B3">
        <w:rPr>
          <w:rFonts w:ascii="Arial" w:eastAsia="Times New Roman" w:hAnsi="Arial" w:cs="Arial"/>
          <w:color w:val="859199"/>
          <w:lang w:eastAsia="ru-RU"/>
        </w:rPr>
        <w:t xml:space="preserve"> </w:t>
      </w:r>
      <w:r w:rsidR="00957D2E">
        <w:rPr>
          <w:rFonts w:ascii="Arial" w:eastAsia="Times New Roman" w:hAnsi="Arial" w:cs="Arial"/>
          <w:color w:val="859199"/>
          <w:lang w:eastAsia="ru-RU"/>
        </w:rPr>
        <w:t xml:space="preserve">сайта: </w:t>
      </w:r>
      <w:hyperlink r:id="rId20" w:history="1">
        <w:r w:rsidR="00957D2E" w:rsidRPr="00B82CAA">
          <w:rPr>
            <w:rStyle w:val="a3"/>
            <w:rFonts w:ascii="Arial" w:eastAsia="Times New Roman" w:hAnsi="Arial" w:cs="Arial"/>
            <w:lang w:eastAsia="ru-RU"/>
          </w:rPr>
          <w:t>https://docs.google.com/document/d/1gfuJQQ4DSlM2mAyaf8Yzbfko0EE3ExrLLd-M0T9FsR</w:t>
        </w:r>
      </w:hyperlink>
    </w:p>
    <w:p w:rsidR="00670009" w:rsidRPr="00940419" w:rsidRDefault="00957D2E" w:rsidP="00957D2E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hyperlink r:id="rId21" w:history="1">
        <w:proofErr w:type="spellStart"/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Туристёнок</w:t>
        </w:r>
        <w:proofErr w:type="gramStart"/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.р</w:t>
        </w:r>
        <w:proofErr w:type="gramEnd"/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у</w:t>
        </w:r>
        <w:proofErr w:type="spellEnd"/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Сайт «</w:t>
      </w:r>
      <w:proofErr w:type="spellStart"/>
      <w:r w:rsidRPr="00670009">
        <w:rPr>
          <w:rFonts w:ascii="Arial" w:eastAsia="Times New Roman" w:hAnsi="Arial" w:cs="Arial"/>
          <w:color w:val="434753"/>
          <w:lang w:eastAsia="ru-RU"/>
        </w:rPr>
        <w:t>Туристёнок</w:t>
      </w:r>
      <w:proofErr w:type="gramStart"/>
      <w:r w:rsidRPr="00670009">
        <w:rPr>
          <w:rFonts w:ascii="Arial" w:eastAsia="Times New Roman" w:hAnsi="Arial" w:cs="Arial"/>
          <w:color w:val="434753"/>
          <w:lang w:eastAsia="ru-RU"/>
        </w:rPr>
        <w:t>.р</w:t>
      </w:r>
      <w:proofErr w:type="gramEnd"/>
      <w:r w:rsidRPr="00670009">
        <w:rPr>
          <w:rFonts w:ascii="Arial" w:eastAsia="Times New Roman" w:hAnsi="Arial" w:cs="Arial"/>
          <w:color w:val="434753"/>
          <w:lang w:eastAsia="ru-RU"/>
        </w:rPr>
        <w:t>у</w:t>
      </w:r>
      <w:proofErr w:type="spellEnd"/>
      <w:r w:rsidRPr="00670009">
        <w:rPr>
          <w:rFonts w:ascii="Arial" w:eastAsia="Times New Roman" w:hAnsi="Arial" w:cs="Arial"/>
          <w:color w:val="434753"/>
          <w:lang w:eastAsia="ru-RU"/>
        </w:rPr>
        <w:t>» посвящен основам организации туристических походов с детьми (туристическое снаряжение, техника безопасности, разработка пеших и водных маршрутов). </w:t>
      </w:r>
    </w:p>
    <w:p w:rsidR="00940419" w:rsidRPr="00957D2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22" w:tgtFrame="_blank" w:history="1">
        <w:r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http://www.turistenok.ru/</w:t>
        </w:r>
      </w:hyperlink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23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Интерактивный Календарь Победы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lastRenderedPageBreak/>
        <w:t>Проект «Календарь Победы» имеет огромное значение для составления целостной картины Великой Отечественной войны и предназначен для всех интересующихся историей и исторической географией, краеведением, документоведением и народным творчеством. </w:t>
      </w:r>
    </w:p>
    <w:p w:rsidR="00940419" w:rsidRPr="00957D2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24" w:tgtFrame="_blank" w:history="1">
        <w:r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http://pobeda.elar.ru/</w:t>
        </w:r>
      </w:hyperlink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25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Международная академия детско-юношеского туризма и краеведения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Целью деятельности Академии является развитие сотрудничества ученых и практиков детско-юношеского туризма и краеведения. </w:t>
      </w:r>
    </w:p>
    <w:p w:rsidR="00940419" w:rsidRPr="00957D2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26" w:tgtFrame="_blank" w:history="1">
        <w:r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http://madutk.ru/</w:t>
        </w:r>
      </w:hyperlink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27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Сайт «Все для хореографов»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Сайт содержит обширные подборки упражнений в разделе «Фонотека», методических материалов, записей вебинаров и семинаров для хореографов.</w:t>
      </w:r>
    </w:p>
    <w:p w:rsidR="00940419" w:rsidRPr="00957D2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r w:rsidRPr="00670009">
        <w:rPr>
          <w:rFonts w:ascii="Arial" w:eastAsia="Times New Roman" w:hAnsi="Arial" w:cs="Arial"/>
          <w:color w:val="859199"/>
          <w:u w:val="single"/>
          <w:lang w:eastAsia="ru-RU"/>
        </w:rPr>
        <w:t>http://www.horeograf.com</w:t>
      </w:r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28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Всероссийский проект «Страна невыученных уроков»</w:t>
        </w:r>
      </w:hyperlink>
    </w:p>
    <w:p w:rsidR="00DB03A1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«Страна невыученных уроков» — всероссийский проект по организации внеурочной деятельности дошкольников и школьников.</w:t>
      </w:r>
    </w:p>
    <w:p w:rsidR="00940419" w:rsidRPr="00957D2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 </w:t>
      </w:r>
      <w:r w:rsidR="00DB03A1" w:rsidRPr="00670009">
        <w:rPr>
          <w:rFonts w:ascii="Arial" w:eastAsia="Times New Roman" w:hAnsi="Arial" w:cs="Arial"/>
          <w:color w:val="859199"/>
          <w:lang w:eastAsia="ru-RU"/>
        </w:rPr>
        <w:t>Адрес сайта</w:t>
      </w:r>
      <w:r w:rsidR="00DB03A1">
        <w:rPr>
          <w:rFonts w:ascii="Arial" w:eastAsia="Times New Roman" w:hAnsi="Arial" w:cs="Arial"/>
          <w:color w:val="859199"/>
          <w:lang w:eastAsia="ru-RU"/>
        </w:rPr>
        <w:t xml:space="preserve">: </w:t>
      </w:r>
      <w:hyperlink r:id="rId29" w:history="1">
        <w:r w:rsidR="00DB03A1" w:rsidRPr="00AA5D84">
          <w:rPr>
            <w:rStyle w:val="a3"/>
            <w:rFonts w:ascii="Arial" w:eastAsia="Times New Roman" w:hAnsi="Arial" w:cs="Arial"/>
            <w:lang w:eastAsia="ru-RU"/>
          </w:rPr>
          <w:t>http://ikt.ipk74.ru/services/50/1840/</w:t>
        </w:r>
      </w:hyperlink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30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KidsWold.ru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Сайт создан и поддерживается Московским городским дворцом творчества детей и молодежи «На Полянке». Для специалистов системы ДОД будет полезен раздел «Документы», раскрывающий информацию об изменениях в законодательстве, нормативно-правовых документах по аккредитации, лицензировании, аттестации кадров, оплате труда, бухгалтерскому учету и т.д. Система поиска позволяет пользователю, более оперативно найти необходимую информацию или документ.</w:t>
      </w:r>
    </w:p>
    <w:p w:rsidR="00940419" w:rsidRPr="00957D2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31" w:tgtFrame="_blank" w:history="1">
        <w:r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http://www.kidsworld.ru/</w:t>
        </w:r>
      </w:hyperlink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32" w:history="1">
        <w:proofErr w:type="spellStart"/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Внешкольник</w:t>
        </w:r>
        <w:proofErr w:type="gramStart"/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.Р</w:t>
        </w:r>
        <w:proofErr w:type="gramEnd"/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Ф</w:t>
        </w:r>
        <w:proofErr w:type="spellEnd"/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Сайт о дополнительном (внешкольном) образовании предназначенный для педагогов, администрации, родителей. Педагоги и администрация могут познакомиться со статьями, методическими пособиями, а также получить консультации по актуальным вопросам системы ДОД и познакомиться с актуальными конкурсами, фестивалями. На сайте имеется возможность общения педагогов через форум.</w:t>
      </w:r>
    </w:p>
    <w:p w:rsidR="00940419" w:rsidRPr="00957D2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33" w:tgtFrame="_blank" w:history="1">
        <w:r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http://dop-obrazovanie.com/</w:t>
        </w:r>
      </w:hyperlink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34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Городской программно-методический центр дополнительного образования детей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Сайт является официальным сайтом Московского городского дворца детского (юношеского) творчества. На сайте можно познакомиться с актуальными новостями системы дополнительного образования детей (ДОД) России, официальными документами, регламентирующими деятельность ДОД, перечнем учреждения ДОД</w:t>
      </w:r>
      <w:r w:rsidR="00DB03A1">
        <w:rPr>
          <w:rFonts w:ascii="Arial" w:eastAsia="Times New Roman" w:hAnsi="Arial" w:cs="Arial"/>
          <w:color w:val="434753"/>
          <w:lang w:eastAsia="ru-RU"/>
        </w:rPr>
        <w:br/>
      </w:r>
      <w:r w:rsidRPr="00670009">
        <w:rPr>
          <w:rFonts w:ascii="Arial" w:eastAsia="Times New Roman" w:hAnsi="Arial" w:cs="Arial"/>
          <w:color w:val="434753"/>
          <w:lang w:eastAsia="ru-RU"/>
        </w:rPr>
        <w:t>г. Москвы.</w:t>
      </w:r>
    </w:p>
    <w:p w:rsidR="00940419" w:rsidRPr="00957D2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35" w:tgtFrame="_blank" w:history="1">
        <w:r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http://dvorec-pionerov.ru/</w:t>
        </w:r>
      </w:hyperlink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36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Интеллектуально-творческий потенциал России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>На портале находится информация о</w:t>
      </w:r>
      <w:r w:rsidR="000D08B3">
        <w:rPr>
          <w:rFonts w:ascii="Arial" w:eastAsia="Times New Roman" w:hAnsi="Arial" w:cs="Arial"/>
          <w:color w:val="434753"/>
          <w:lang w:eastAsia="ru-RU"/>
        </w:rPr>
        <w:t>бо</w:t>
      </w:r>
      <w:r w:rsidRPr="00670009">
        <w:rPr>
          <w:rFonts w:ascii="Arial" w:eastAsia="Times New Roman" w:hAnsi="Arial" w:cs="Arial"/>
          <w:color w:val="434753"/>
          <w:lang w:eastAsia="ru-RU"/>
        </w:rPr>
        <w:t xml:space="preserve"> всех проектах, входящих в программу "Интеллектуально-творческий потенциал России", организующей предметные заочные конкурсы-олимпиады, конкурсы исследовательских и творческих работ по различным направлениям науки, техники, культуры, разработка социальных проектов, турниры, форумы, фестивали, научные конференции для школьников и педагогов. Портал включает несколько сайтов, содержащих информацию о конкурсах, всероссийских турнирах, форумах и фестивалях, международных образовательных проектах и многом другом.</w:t>
      </w:r>
    </w:p>
    <w:p w:rsidR="00940419" w:rsidRPr="00957D2E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859199"/>
          <w:u w:val="single"/>
          <w:lang w:eastAsia="ru-RU"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37" w:tgtFrame="_blank" w:history="1">
        <w:r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http://future4you.ru/</w:t>
        </w:r>
      </w:hyperlink>
    </w:p>
    <w:p w:rsidR="00670009" w:rsidRPr="00670009" w:rsidRDefault="00957D2E" w:rsidP="00670009">
      <w:pPr>
        <w:numPr>
          <w:ilvl w:val="0"/>
          <w:numId w:val="2"/>
        </w:numPr>
        <w:shd w:val="clear" w:color="auto" w:fill="FFFFFF"/>
        <w:spacing w:after="90" w:line="270" w:lineRule="atLeast"/>
        <w:ind w:left="0" w:right="75"/>
        <w:rPr>
          <w:rFonts w:ascii="Arial" w:eastAsia="Times New Roman" w:hAnsi="Arial" w:cs="Arial"/>
          <w:color w:val="434753"/>
          <w:lang w:eastAsia="ru-RU"/>
        </w:rPr>
      </w:pPr>
      <w:hyperlink r:id="rId38" w:history="1">
        <w:r w:rsidR="00670009" w:rsidRPr="00670009">
          <w:rPr>
            <w:rFonts w:ascii="Arial" w:eastAsia="Times New Roman" w:hAnsi="Arial" w:cs="Arial"/>
            <w:color w:val="006DB5"/>
            <w:u w:val="single"/>
            <w:lang w:eastAsia="ru-RU"/>
          </w:rPr>
          <w:t>Педагогические технологии дополнительного образования детей</w:t>
        </w:r>
      </w:hyperlink>
    </w:p>
    <w:p w:rsidR="00670009" w:rsidRPr="00670009" w:rsidRDefault="00670009" w:rsidP="0067000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34753"/>
          <w:lang w:eastAsia="ru-RU"/>
        </w:rPr>
      </w:pPr>
      <w:r w:rsidRPr="00670009">
        <w:rPr>
          <w:rFonts w:ascii="Arial" w:eastAsia="Times New Roman" w:hAnsi="Arial" w:cs="Arial"/>
          <w:color w:val="434753"/>
          <w:lang w:eastAsia="ru-RU"/>
        </w:rPr>
        <w:t xml:space="preserve">Сайт Светланы </w:t>
      </w:r>
      <w:proofErr w:type="spellStart"/>
      <w:r w:rsidRPr="00670009">
        <w:rPr>
          <w:rFonts w:ascii="Arial" w:eastAsia="Times New Roman" w:hAnsi="Arial" w:cs="Arial"/>
          <w:color w:val="434753"/>
          <w:lang w:eastAsia="ru-RU"/>
        </w:rPr>
        <w:t>Мехедовой</w:t>
      </w:r>
      <w:proofErr w:type="spellEnd"/>
      <w:r w:rsidRPr="00670009">
        <w:rPr>
          <w:rFonts w:ascii="Arial" w:eastAsia="Times New Roman" w:hAnsi="Arial" w:cs="Arial"/>
          <w:color w:val="434753"/>
          <w:lang w:eastAsia="ru-RU"/>
        </w:rPr>
        <w:t>, зам. директора дома детского творчества г. Ростова-на-Дону. На этом сайте можно найти единомышленников, найти адреса тех педагогов-новаторов, чей уникальный опыт достоин распространения, можно оставить на форуме информацию о себе, узнать о современных документах, нормативной базе, методическом инструментарии учреждений дополнительного образования.</w:t>
      </w:r>
    </w:p>
    <w:p w:rsidR="00EB05AB" w:rsidRPr="00957D2E" w:rsidRDefault="00670009" w:rsidP="00957D2E">
      <w:pPr>
        <w:shd w:val="clear" w:color="auto" w:fill="FFFFFF"/>
        <w:spacing w:after="0" w:line="240" w:lineRule="auto"/>
        <w:ind w:right="75"/>
        <w:rPr>
          <w:rFonts w:cstheme="minorHAnsi"/>
          <w:b/>
          <w:bCs/>
        </w:rPr>
      </w:pPr>
      <w:r w:rsidRPr="00670009">
        <w:rPr>
          <w:rFonts w:ascii="Arial" w:eastAsia="Times New Roman" w:hAnsi="Arial" w:cs="Arial"/>
          <w:color w:val="859199"/>
          <w:lang w:eastAsia="ru-RU"/>
        </w:rPr>
        <w:t>Адрес сайта: </w:t>
      </w:r>
      <w:hyperlink r:id="rId39" w:tgtFrame="_blank" w:history="1">
        <w:r w:rsidRPr="00670009">
          <w:rPr>
            <w:rFonts w:ascii="Arial" w:eastAsia="Times New Roman" w:hAnsi="Arial" w:cs="Arial"/>
            <w:color w:val="859199"/>
            <w:u w:val="single"/>
            <w:lang w:eastAsia="ru-RU"/>
          </w:rPr>
          <w:t>http://tehnology-ydod.narod.ru/</w:t>
        </w:r>
      </w:hyperlink>
    </w:p>
    <w:sectPr w:rsidR="00EB05AB" w:rsidRPr="00957D2E" w:rsidSect="00957D2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6F32"/>
    <w:multiLevelType w:val="hybridMultilevel"/>
    <w:tmpl w:val="294C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2378"/>
    <w:multiLevelType w:val="hybridMultilevel"/>
    <w:tmpl w:val="B8F2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322C8"/>
    <w:multiLevelType w:val="multilevel"/>
    <w:tmpl w:val="1878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3791B"/>
    <w:multiLevelType w:val="hybridMultilevel"/>
    <w:tmpl w:val="AF00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F2"/>
    <w:rsid w:val="000A43E8"/>
    <w:rsid w:val="000D08B3"/>
    <w:rsid w:val="003E05EE"/>
    <w:rsid w:val="004E49AD"/>
    <w:rsid w:val="004F33F2"/>
    <w:rsid w:val="00643833"/>
    <w:rsid w:val="00670009"/>
    <w:rsid w:val="007567A8"/>
    <w:rsid w:val="00940419"/>
    <w:rsid w:val="00957D2E"/>
    <w:rsid w:val="00C13CF0"/>
    <w:rsid w:val="00DA3CD6"/>
    <w:rsid w:val="00DB03A1"/>
    <w:rsid w:val="00EB05AB"/>
    <w:rsid w:val="00F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3F2"/>
    <w:rPr>
      <w:color w:val="0000FF"/>
      <w:u w:val="single"/>
    </w:rPr>
  </w:style>
  <w:style w:type="table" w:styleId="a4">
    <w:name w:val="Table Grid"/>
    <w:basedOn w:val="a1"/>
    <w:uiPriority w:val="59"/>
    <w:rsid w:val="004E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49A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6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700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3F2"/>
    <w:rPr>
      <w:color w:val="0000FF"/>
      <w:u w:val="single"/>
    </w:rPr>
  </w:style>
  <w:style w:type="table" w:styleId="a4">
    <w:name w:val="Table Grid"/>
    <w:basedOn w:val="a1"/>
    <w:uiPriority w:val="59"/>
    <w:rsid w:val="004E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49A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6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70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inlearno" TargetMode="External"/><Relationship Id="rId13" Type="http://schemas.openxmlformats.org/officeDocument/2006/relationships/hyperlink" Target="http://www.apkpro.ru" TargetMode="External"/><Relationship Id="rId18" Type="http://schemas.openxmlformats.org/officeDocument/2006/relationships/hyperlink" Target="http://maker2.inlearno.ru/event/list/" TargetMode="External"/><Relationship Id="rId26" Type="http://schemas.openxmlformats.org/officeDocument/2006/relationships/hyperlink" Target="http://madutk.ru/" TargetMode="External"/><Relationship Id="rId39" Type="http://schemas.openxmlformats.org/officeDocument/2006/relationships/hyperlink" Target="http://tehnology-ydod.naro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kt.ipk74.ru/services/50/2066/" TargetMode="External"/><Relationship Id="rId34" Type="http://schemas.openxmlformats.org/officeDocument/2006/relationships/hyperlink" Target="http://ikt.ipk74.ru/services/50/279/" TargetMode="External"/><Relationship Id="rId7" Type="http://schemas.openxmlformats.org/officeDocument/2006/relationships/hyperlink" Target="http://dopedu.ru/" TargetMode="External"/><Relationship Id="rId12" Type="http://schemas.openxmlformats.org/officeDocument/2006/relationships/hyperlink" Target="http://bestpractice.roskvantorium.ru/" TargetMode="External"/><Relationship Id="rId17" Type="http://schemas.openxmlformats.org/officeDocument/2006/relationships/hyperlink" Target="https://ru.wikipedia.org/wiki/%D0%90%D0%B3%D0%B5%D0%BD%D1%82%D1%81%D1%82%D0%B2%D0%BE_%D1%81%D1%82%D1%80%D0%B0%D1%82%D0%B5%D0%B3%D0%B8%D1%87%D0%B5%D1%81%D0%BA%D0%B8%D1%85_%D0%B8%D0%BD%D0%B8%D1%86%D0%B8%D0%B0%D1%82%D0%B8%D0%B2_%D0%BF%D0%BE_%D0%BF%D1%80%D0%BE%D0%B4%D0%B2%D0%B8%D0%B6%D0%B5%D0%BD%D0%B8%D1%8E_%D0%BD%D0%BE%D0%B2%D1%8B%D1%85_%D0%BF%D1%80%D0%BE%D0%B5%D0%BA%D1%82%D0%BE%D0%B2" TargetMode="External"/><Relationship Id="rId25" Type="http://schemas.openxmlformats.org/officeDocument/2006/relationships/hyperlink" Target="http://ikt.ipk74.ru/services/50/2064/" TargetMode="External"/><Relationship Id="rId33" Type="http://schemas.openxmlformats.org/officeDocument/2006/relationships/hyperlink" Target="http://dop-obrazovanie.com/" TargetMode="External"/><Relationship Id="rId38" Type="http://schemas.openxmlformats.org/officeDocument/2006/relationships/hyperlink" Target="http://ikt.ipk74.ru/services/50/28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0%D0%B2%D0%B8%D1%82%D0%B5%D0%BB%D1%8C%D1%81%D1%82%D0%B2%D0%BE_%D0%A0%D0%A4" TargetMode="External"/><Relationship Id="rId20" Type="http://schemas.openxmlformats.org/officeDocument/2006/relationships/hyperlink" Target="https://docs.google.com/document/d/1gfuJQQ4DSlM2mAyaf8Yzbfko0EE3ExrLLd-M0T9FsR" TargetMode="External"/><Relationship Id="rId29" Type="http://schemas.openxmlformats.org/officeDocument/2006/relationships/hyperlink" Target="http://ikt.ipk74.ru/services/50/1840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kt.ipk74.ru/services/50/277/" TargetMode="External"/><Relationship Id="rId11" Type="http://schemas.openxmlformats.org/officeDocument/2006/relationships/hyperlink" Target="http://ikt.ipk74.ru/services/50/9743/" TargetMode="External"/><Relationship Id="rId24" Type="http://schemas.openxmlformats.org/officeDocument/2006/relationships/hyperlink" Target="http://pobeda.elar.ru/" TargetMode="External"/><Relationship Id="rId32" Type="http://schemas.openxmlformats.org/officeDocument/2006/relationships/hyperlink" Target="http://ikt.ipk74.ru/services/50/280/" TargetMode="External"/><Relationship Id="rId37" Type="http://schemas.openxmlformats.org/officeDocument/2006/relationships/hyperlink" Target="http://future4you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hyperlink" Target="http://ikt.ipk74.ru/services/50/2065/" TargetMode="External"/><Relationship Id="rId28" Type="http://schemas.openxmlformats.org/officeDocument/2006/relationships/hyperlink" Target="http://ikt.ipk74.ru/services/50/1840/" TargetMode="External"/><Relationship Id="rId36" Type="http://schemas.openxmlformats.org/officeDocument/2006/relationships/hyperlink" Target="http://ikt.ipk74.ru/services/50/282/" TargetMode="External"/><Relationship Id="rId10" Type="http://schemas.openxmlformats.org/officeDocument/2006/relationships/hyperlink" Target="http://dop.edu.ru/" TargetMode="External"/><Relationship Id="rId19" Type="http://schemas.openxmlformats.org/officeDocument/2006/relationships/hyperlink" Target="https://docs.google.com/document/d/1gfuJQQ4DSlM2mAyaf8Yzbfko0EE3ExrLLd-M0T9FsRc/edit" TargetMode="External"/><Relationship Id="rId31" Type="http://schemas.openxmlformats.org/officeDocument/2006/relationships/hyperlink" Target="http://www.kidsworl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inlearno" TargetMode="External"/><Relationship Id="rId14" Type="http://schemas.openxmlformats.org/officeDocument/2006/relationships/hyperlink" Target="http://www.apkpro.ru" TargetMode="External"/><Relationship Id="rId22" Type="http://schemas.openxmlformats.org/officeDocument/2006/relationships/hyperlink" Target="http://www.turistenok.ru/" TargetMode="External"/><Relationship Id="rId27" Type="http://schemas.openxmlformats.org/officeDocument/2006/relationships/hyperlink" Target="http://ikt.ipk74.ru/services/50/1876/" TargetMode="External"/><Relationship Id="rId30" Type="http://schemas.openxmlformats.org/officeDocument/2006/relationships/hyperlink" Target="http://ikt.ipk74.ru/services/50/281/" TargetMode="External"/><Relationship Id="rId35" Type="http://schemas.openxmlformats.org/officeDocument/2006/relationships/hyperlink" Target="http://dvorec-pion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Tatarintseva</dc:creator>
  <cp:lastModifiedBy>Вероника</cp:lastModifiedBy>
  <cp:revision>8</cp:revision>
  <dcterms:created xsi:type="dcterms:W3CDTF">2017-12-14T00:59:00Z</dcterms:created>
  <dcterms:modified xsi:type="dcterms:W3CDTF">2018-01-11T01:26:00Z</dcterms:modified>
</cp:coreProperties>
</file>